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09" w:rsidRDefault="00BA7609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tbl>
      <w:tblPr>
        <w:tblpPr w:leftFromText="141" w:rightFromText="141" w:vertAnchor="page" w:horzAnchor="margin" w:tblpY="204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A81EBA" w:rsidTr="00A81EBA">
        <w:tc>
          <w:tcPr>
            <w:tcW w:w="10773" w:type="dxa"/>
          </w:tcPr>
          <w:p w:rsidR="00A81EBA" w:rsidRPr="002667C3" w:rsidRDefault="00A81EBA" w:rsidP="00A81EBA">
            <w:pPr>
              <w:pStyle w:val="NormalWeb"/>
              <w:spacing w:before="0" w:beforeAutospacing="0" w:after="0"/>
              <w:jc w:val="center"/>
              <w:rPr>
                <w:smallCaps/>
              </w:rPr>
            </w:pPr>
            <w:r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« </w:t>
            </w:r>
            <w:r w:rsidRPr="002667C3">
              <w:rPr>
                <w:rFonts w:ascii="Tahoma" w:hAnsi="Tahoma" w:cs="Tahoma"/>
                <w:b/>
                <w:bCs/>
                <w:smallCaps/>
                <w:color w:val="008080"/>
              </w:rPr>
              <w:t>Aide à la formation professionnelle et à l’acquisition de compétences</w:t>
            </w:r>
            <w:r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 xml:space="preserve"> » </w:t>
            </w:r>
          </w:p>
          <w:p w:rsidR="00A81EBA" w:rsidRPr="002667C3" w:rsidRDefault="00C6674E" w:rsidP="00A81EB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</w:pPr>
            <w:r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Type d’opération</w:t>
            </w:r>
            <w:r w:rsidR="00A81EBA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 xml:space="preserve"> 1.1</w:t>
            </w:r>
            <w:r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.</w:t>
            </w:r>
            <w:r w:rsidR="00C5118F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A</w:t>
            </w:r>
            <w:r w:rsidR="00A81EBA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 xml:space="preserve"> du programme de d</w:t>
            </w:r>
            <w:r w:rsidR="004C424B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é</w:t>
            </w:r>
            <w:r w:rsidR="00A81EBA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velop</w:t>
            </w:r>
            <w:r w:rsidR="004C424B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pe</w:t>
            </w:r>
            <w:r w:rsidR="00A81EBA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 xml:space="preserve">ment rural de </w:t>
            </w:r>
            <w:r w:rsidR="00C5118F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Franche-Comté</w:t>
            </w:r>
          </w:p>
          <w:p w:rsidR="00A81EBA" w:rsidRPr="00C07854" w:rsidRDefault="00A81EBA" w:rsidP="00A81EBA">
            <w:pPr>
              <w:pStyle w:val="NormalWeb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Annexe 3 : </w:t>
            </w:r>
            <w:r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Fiche action</w:t>
            </w:r>
          </w:p>
        </w:tc>
      </w:tr>
      <w:tr w:rsidR="00A81EBA" w:rsidTr="002C1691">
        <w:trPr>
          <w:trHeight w:hRule="exact" w:val="731"/>
        </w:trPr>
        <w:tc>
          <w:tcPr>
            <w:tcW w:w="10773" w:type="dxa"/>
            <w:shd w:val="clear" w:color="auto" w:fill="FFFFFF"/>
            <w:vAlign w:val="center"/>
          </w:tcPr>
          <w:p w:rsidR="00A81EBA" w:rsidRDefault="00A81EBA" w:rsidP="00A81EBA">
            <w:pPr>
              <w:pStyle w:val="normalformulaire"/>
              <w:jc w:val="left"/>
              <w:rPr>
                <w:rFonts w:cs="Tahoma"/>
                <w:b/>
                <w:bCs/>
                <w:color w:val="008080"/>
                <w:szCs w:val="16"/>
              </w:rPr>
            </w:pPr>
            <w:r>
              <w:rPr>
                <w:rFonts w:cs="Tahoma"/>
                <w:b/>
                <w:bCs/>
                <w:color w:val="008080"/>
                <w:szCs w:val="16"/>
              </w:rPr>
              <w:t xml:space="preserve">Transmettez 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>l</w:t>
            </w:r>
            <w:r>
              <w:rPr>
                <w:rFonts w:cs="Tahoma"/>
                <w:b/>
                <w:bCs/>
                <w:color w:val="008080"/>
                <w:szCs w:val="16"/>
              </w:rPr>
              <w:t>a fiche action complétée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 w:rsidR="002B0B65">
              <w:rPr>
                <w:rFonts w:cs="Tahoma"/>
                <w:b/>
                <w:bCs/>
                <w:color w:val="008080"/>
                <w:szCs w:val="16"/>
              </w:rPr>
              <w:t>à la dRAAF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de Bourgogne</w:t>
            </w:r>
            <w:r w:rsidR="00C6674E">
              <w:rPr>
                <w:rFonts w:cs="Tahoma"/>
                <w:b/>
                <w:bCs/>
                <w:color w:val="008080"/>
                <w:szCs w:val="16"/>
              </w:rPr>
              <w:t>-Franche-Comté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 w:rsidRPr="00B53F67">
              <w:rPr>
                <w:rFonts w:cs="Tahoma"/>
                <w:b/>
                <w:bCs/>
                <w:color w:val="008080"/>
                <w:szCs w:val="16"/>
              </w:rPr>
              <w:t>avec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votre demande d'aide et conservez un exemplaire.</w:t>
            </w:r>
          </w:p>
          <w:p w:rsidR="002C1691" w:rsidRDefault="002C1691" w:rsidP="00A81EBA">
            <w:pPr>
              <w:pStyle w:val="normalformulaire"/>
              <w:jc w:val="left"/>
              <w:rPr>
                <w:b/>
                <w:color w:val="008080"/>
              </w:rPr>
            </w:pPr>
          </w:p>
        </w:tc>
      </w:tr>
    </w:tbl>
    <w:p w:rsidR="00A81EBA" w:rsidRPr="00453ACE" w:rsidRDefault="00453ACE" w:rsidP="00453ACE">
      <w:pPr>
        <w:pStyle w:val="normalformulaire"/>
        <w:jc w:val="right"/>
        <w:rPr>
          <w:b/>
          <w:caps/>
          <w:color w:val="FFFFFF"/>
          <w:sz w:val="20"/>
          <w:szCs w:val="20"/>
          <w:shd w:val="clear" w:color="auto" w:fill="008080"/>
        </w:rPr>
      </w:pPr>
      <w:r>
        <w:rPr>
          <w:rFonts w:cs="Tahoma"/>
          <w:noProof/>
          <w:szCs w:val="16"/>
          <w:lang w:eastAsia="fr-FR"/>
        </w:rPr>
        <w:drawing>
          <wp:inline distT="0" distB="0" distL="0" distR="0" wp14:anchorId="70D99FD1" wp14:editId="67D50564">
            <wp:extent cx="2266950" cy="8633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B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08" cy="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414">
        <w:rPr>
          <w:rFonts w:cs="Tahoma"/>
          <w:noProof/>
          <w:szCs w:val="16"/>
          <w:highlight w:val="yellow"/>
          <w:lang w:eastAsia="fr-FR"/>
        </w:rPr>
        <w:drawing>
          <wp:anchor distT="0" distB="0" distL="114300" distR="114300" simplePos="0" relativeHeight="251660288" behindDoc="1" locked="0" layoutInCell="0" allowOverlap="1" wp14:anchorId="61A909E1" wp14:editId="2CECDDC6">
            <wp:simplePos x="0" y="0"/>
            <wp:positionH relativeFrom="page">
              <wp:posOffset>6543675</wp:posOffset>
            </wp:positionH>
            <wp:positionV relativeFrom="page">
              <wp:posOffset>647700</wp:posOffset>
            </wp:positionV>
            <wp:extent cx="542290" cy="276225"/>
            <wp:effectExtent l="0" t="0" r="0" b="9525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EBA" w:rsidRPr="00453ACE">
        <w:rPr>
          <w:b/>
          <w:caps/>
          <w:noProof/>
          <w:color w:val="FFFFFF"/>
          <w:sz w:val="20"/>
          <w:szCs w:val="20"/>
          <w:shd w:val="clear" w:color="auto" w:fill="00808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4EF6F" wp14:editId="074237A4">
                <wp:simplePos x="0" y="0"/>
                <wp:positionH relativeFrom="column">
                  <wp:posOffset>-311150</wp:posOffset>
                </wp:positionH>
                <wp:positionV relativeFrom="paragraph">
                  <wp:posOffset>707390</wp:posOffset>
                </wp:positionV>
                <wp:extent cx="228600" cy="1644650"/>
                <wp:effectExtent l="0" t="0" r="0" b="0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BA" w:rsidRPr="00A81EBA" w:rsidRDefault="00A81EBA" w:rsidP="00A81EB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81EB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Mise à jour : 15 </w:t>
                            </w:r>
                            <w:r w:rsidR="00DF56A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octobre</w:t>
                            </w:r>
                            <w:r w:rsidR="002667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5363" w:rsidRPr="00A81EBA"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2667C3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4EF6F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24.5pt;margin-top:55.7pt;width:18pt;height:1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" filled="f" stroked="f">
                <v:textbox style="layout-flow:vertical;mso-layout-flow-alt:bottom-to-top" inset=".5mm,.3mm,.5mm,.3mm">
                  <w:txbxContent>
                    <w:p w:rsidR="00A81EBA" w:rsidRPr="00A81EBA" w:rsidRDefault="00A81EBA" w:rsidP="00A81EB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81EB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Mise à jour : 15 </w:t>
                      </w:r>
                      <w:r w:rsidR="00DF56A8">
                        <w:rPr>
                          <w:rFonts w:ascii="Tahoma" w:hAnsi="Tahoma" w:cs="Tahoma"/>
                          <w:sz w:val="16"/>
                          <w:szCs w:val="16"/>
                        </w:rPr>
                        <w:t>octobre</w:t>
                      </w:r>
                      <w:r w:rsidR="002667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A5363" w:rsidRPr="00A81EBA">
                        <w:rPr>
                          <w:sz w:val="16"/>
                          <w:szCs w:val="16"/>
                        </w:rPr>
                        <w:t>201</w:t>
                      </w:r>
                      <w:r w:rsidR="002667C3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81EBA" w:rsidRPr="00453ACE">
        <w:rPr>
          <w:rFonts w:cs="Tahoma"/>
          <w:noProof/>
          <w:szCs w:val="16"/>
          <w:lang w:eastAsia="fr-FR"/>
        </w:rPr>
        <w:drawing>
          <wp:anchor distT="0" distB="0" distL="114300" distR="114300" simplePos="0" relativeHeight="251659264" behindDoc="1" locked="0" layoutInCell="0" allowOverlap="1" wp14:anchorId="125D388B" wp14:editId="1D4ED52F">
            <wp:simplePos x="0" y="0"/>
            <wp:positionH relativeFrom="page">
              <wp:posOffset>542925</wp:posOffset>
            </wp:positionH>
            <wp:positionV relativeFrom="page">
              <wp:posOffset>457200</wp:posOffset>
            </wp:positionV>
            <wp:extent cx="805815" cy="790575"/>
            <wp:effectExtent l="0" t="0" r="0" b="9525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szCs w:val="16"/>
        </w:rPr>
        <w:t xml:space="preserve">   </w:t>
      </w:r>
      <w:r w:rsidR="00F30414" w:rsidRPr="00453ACE">
        <w:rPr>
          <w:rFonts w:cs="Tahoma"/>
          <w:szCs w:val="16"/>
        </w:rPr>
        <w:t xml:space="preserve">n° </w:t>
      </w:r>
      <w:r w:rsidRPr="00453ACE">
        <w:rPr>
          <w:rFonts w:cs="Tahoma"/>
          <w:szCs w:val="16"/>
        </w:rPr>
        <w:t>en cours</w:t>
      </w:r>
    </w:p>
    <w:p w:rsidR="00A81EBA" w:rsidRDefault="00A81EBA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  <w:r>
        <w:rPr>
          <w:rFonts w:ascii="Tahoma" w:hAnsi="Tahoma" w:cs="Tahoma"/>
          <w:b/>
          <w:bCs/>
          <w:color w:val="008080"/>
          <w:sz w:val="20"/>
          <w:szCs w:val="20"/>
        </w:rPr>
        <w:t>F</w:t>
      </w:r>
      <w:r w:rsidRPr="008B266A">
        <w:rPr>
          <w:rFonts w:ascii="Tahoma" w:hAnsi="Tahoma" w:cs="Tahoma"/>
          <w:b/>
          <w:bCs/>
          <w:color w:val="008080"/>
          <w:sz w:val="20"/>
          <w:szCs w:val="20"/>
        </w:rPr>
        <w:t xml:space="preserve">iche-action à remplir </w:t>
      </w:r>
      <w:r w:rsidRPr="006062B2">
        <w:rPr>
          <w:rFonts w:ascii="Tahoma" w:hAnsi="Tahoma" w:cs="Tahoma"/>
          <w:b/>
          <w:bCs/>
          <w:i/>
          <w:color w:val="008080"/>
          <w:sz w:val="20"/>
          <w:szCs w:val="20"/>
        </w:rPr>
        <w:t>par action de formation</w:t>
      </w:r>
      <w:r w:rsidR="00220870">
        <w:rPr>
          <w:rFonts w:ascii="Tahoma" w:hAnsi="Tahoma" w:cs="Tahoma"/>
          <w:b/>
          <w:bCs/>
          <w:i/>
          <w:color w:val="008080"/>
          <w:sz w:val="20"/>
          <w:szCs w:val="20"/>
        </w:rPr>
        <w:t xml:space="preserve">. </w:t>
      </w:r>
      <w:r w:rsidR="00220870" w:rsidRPr="00220870">
        <w:rPr>
          <w:rFonts w:ascii="Tahoma" w:hAnsi="Tahoma" w:cs="Tahoma"/>
          <w:b/>
          <w:bCs/>
          <w:color w:val="008080"/>
          <w:sz w:val="20"/>
          <w:szCs w:val="20"/>
        </w:rPr>
        <w:t xml:space="preserve">Il vous faudra donc </w:t>
      </w:r>
      <w:r w:rsidR="00220870">
        <w:rPr>
          <w:rFonts w:ascii="Tahoma" w:hAnsi="Tahoma" w:cs="Tahoma"/>
          <w:b/>
          <w:bCs/>
          <w:color w:val="008080"/>
          <w:sz w:val="20"/>
          <w:szCs w:val="20"/>
        </w:rPr>
        <w:t>fournir autant de fiches-action</w:t>
      </w:r>
      <w:r w:rsidR="009D29B9">
        <w:rPr>
          <w:rFonts w:ascii="Tahoma" w:hAnsi="Tahoma" w:cs="Tahoma"/>
          <w:b/>
          <w:bCs/>
          <w:color w:val="008080"/>
          <w:sz w:val="20"/>
          <w:szCs w:val="20"/>
        </w:rPr>
        <w:t>s</w:t>
      </w:r>
      <w:r w:rsidR="00220870">
        <w:rPr>
          <w:rFonts w:ascii="Tahoma" w:hAnsi="Tahoma" w:cs="Tahoma"/>
          <w:b/>
          <w:bCs/>
          <w:color w:val="008080"/>
          <w:sz w:val="20"/>
          <w:szCs w:val="20"/>
        </w:rPr>
        <w:t xml:space="preserve"> que votre projet comprend d’actions de formation.</w:t>
      </w: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A81EBA" w:rsidTr="00A81EBA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A81EBA" w:rsidRPr="008B1228" w:rsidRDefault="003E558E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bookmarkStart w:id="0" w:name="_GoBack"/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>Intitulé de la formation :</w:t>
            </w:r>
          </w:p>
        </w:tc>
      </w:tr>
      <w:bookmarkEnd w:id="0"/>
      <w:tr w:rsidR="00A81EBA" w:rsidTr="00A81EBA">
        <w:trPr>
          <w:trHeight w:val="680"/>
        </w:trPr>
        <w:tc>
          <w:tcPr>
            <w:tcW w:w="10733" w:type="dxa"/>
            <w:shd w:val="clear" w:color="auto" w:fill="auto"/>
            <w:vAlign w:val="center"/>
          </w:tcPr>
          <w:p w:rsidR="00A81EBA" w:rsidRDefault="001122F0" w:rsidP="00886AA2">
            <w:pPr>
              <w:pStyle w:val="normalformulaire"/>
              <w:jc w:val="left"/>
            </w:pPr>
            <w:sdt>
              <w:sdtPr>
                <w:id w:val="-1056620630"/>
                <w:placeholder>
                  <w:docPart w:val="51660FB2D1FC489E850F11711B2DE718"/>
                </w:placeholder>
                <w:showingPlcHdr/>
              </w:sdtPr>
              <w:sdtEndPr/>
              <w:sdtContent>
                <w:r w:rsidR="00A81EB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3E558E" w:rsidTr="00886AA2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3E558E" w:rsidRPr="008B1228" w:rsidRDefault="003E558E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 xml:space="preserve">Diagnostic initial </w:t>
            </w:r>
            <w:r w:rsidR="001634F8">
              <w:rPr>
                <w:b/>
                <w:caps/>
                <w:color w:val="FFFFFF" w:themeColor="background1"/>
                <w:sz w:val="18"/>
                <w:szCs w:val="18"/>
              </w:rPr>
              <w:t xml:space="preserve">et besoins identifiés en formation </w:t>
            </w: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3E558E" w:rsidTr="003E558E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E558E" w:rsidRDefault="001122F0" w:rsidP="00886AA2">
            <w:pPr>
              <w:pStyle w:val="normalformulaire"/>
              <w:jc w:val="left"/>
            </w:pPr>
            <w:sdt>
              <w:sdtPr>
                <w:id w:val="2124883278"/>
                <w:placeholder>
                  <w:docPart w:val="D4EB5E46E09D40CD9AD424856B8EF2C1"/>
                </w:placeholder>
                <w:showingPlcHdr/>
              </w:sdtPr>
              <w:sdtEndPr/>
              <w:sdtContent>
                <w:r w:rsidR="003E558E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Pr="006062B2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3E558E" w:rsidTr="00886AA2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3E558E" w:rsidRPr="008B1228" w:rsidRDefault="003E558E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>Description détaillée de l’action :</w:t>
            </w:r>
          </w:p>
        </w:tc>
      </w:tr>
      <w:tr w:rsidR="003E558E" w:rsidTr="00886AA2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E558E" w:rsidRDefault="001122F0" w:rsidP="00886AA2">
            <w:pPr>
              <w:pStyle w:val="normalformulaire"/>
              <w:jc w:val="left"/>
            </w:pPr>
            <w:sdt>
              <w:sdtPr>
                <w:id w:val="1736124633"/>
                <w:placeholder>
                  <w:docPart w:val="46FD0FE9D6424E77ADAE2D33958CD1DA"/>
                </w:placeholder>
                <w:showingPlcHdr/>
              </w:sdtPr>
              <w:sdtEndPr/>
              <w:sdtContent>
                <w:r w:rsidR="003E558E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933F96" w:rsidRDefault="00933F96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EB669A" w:rsidRPr="008B1228" w:rsidTr="00A96541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EB669A" w:rsidRPr="008B1228" w:rsidRDefault="00EB669A" w:rsidP="00A96541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type d’action de formation</w:t>
            </w: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 xml:space="preserve"> :</w:t>
            </w:r>
          </w:p>
        </w:tc>
      </w:tr>
      <w:tr w:rsidR="00EB669A" w:rsidTr="00A96541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B2C25" w:rsidRDefault="00EB669A" w:rsidP="00EB669A">
            <w:pPr>
              <w:pStyle w:val="normalformulaire"/>
              <w:jc w:val="left"/>
              <w:rPr>
                <w:sz w:val="20"/>
                <w:szCs w:val="20"/>
              </w:rPr>
            </w:pPr>
            <w:r w:rsidRPr="00EB669A">
              <w:rPr>
                <w:sz w:val="20"/>
                <w:szCs w:val="20"/>
              </w:rPr>
              <w:t>Action de formation en salle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-17881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B2C25" w:rsidRDefault="003B2C25" w:rsidP="003B2C25">
            <w:pPr>
              <w:pStyle w:val="normalformulaire"/>
              <w:ind w:left="7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oui, </w:t>
            </w:r>
          </w:p>
          <w:p w:rsidR="003B2C25" w:rsidRDefault="003B2C25" w:rsidP="003B2C25">
            <w:pPr>
              <w:pStyle w:val="normalformulaire"/>
              <w:ind w:left="7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de formation en e-learning </w:t>
            </w:r>
            <w:sdt>
              <w:sdtPr>
                <w:id w:val="-372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B669A" w:rsidRPr="00EB669A" w:rsidRDefault="00EB669A" w:rsidP="00EB669A">
            <w:pPr>
              <w:pStyle w:val="normalformulaire"/>
              <w:jc w:val="left"/>
              <w:rPr>
                <w:sz w:val="20"/>
                <w:szCs w:val="20"/>
              </w:rPr>
            </w:pPr>
            <w:r w:rsidRPr="00EB669A">
              <w:rPr>
                <w:sz w:val="20"/>
                <w:szCs w:val="20"/>
              </w:rPr>
              <w:t>Action de formation incluant des visites/déplacements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-84462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B669A" w:rsidRDefault="00EB669A" w:rsidP="00EB669A">
            <w:pPr>
              <w:pStyle w:val="normalformulaire"/>
              <w:jc w:val="left"/>
            </w:pPr>
            <w:r w:rsidRPr="00EB669A">
              <w:rPr>
                <w:sz w:val="20"/>
                <w:szCs w:val="20"/>
              </w:rPr>
              <w:t>Action de formation sous forme d’ateliers/travaux pratiques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9390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D53C5D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D53C5D" w:rsidP="00EB669A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t>Justification du rattachement à la sous-thématique choisies dans la partie « caractéristiques du projet » du formulaire 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1122F0" w:rsidP="008604E6">
            <w:pPr>
              <w:pStyle w:val="normalformulaire"/>
              <w:jc w:val="left"/>
            </w:pPr>
            <w:sdt>
              <w:sdtPr>
                <w:id w:val="1158193714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D53C5D" w:rsidRDefault="00D53C5D" w:rsidP="00D53C5D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4C03A9" w:rsidRDefault="004C03A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4C03A9" w:rsidRDefault="004C03A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4C03A9" w:rsidRPr="00DB1190" w:rsidRDefault="00DB1190" w:rsidP="00DB1190">
      <w:pPr>
        <w:pStyle w:val="normalformulaire"/>
        <w:rPr>
          <w:b/>
          <w:caps/>
          <w:color w:val="FFFFFF" w:themeColor="background1"/>
          <w:sz w:val="18"/>
          <w:szCs w:val="18"/>
          <w:highlight w:val="darkCyan"/>
        </w:rPr>
      </w:pPr>
      <w:r w:rsidRPr="00DB1190">
        <w:rPr>
          <w:b/>
          <w:caps/>
          <w:color w:val="FFFFFF" w:themeColor="background1"/>
          <w:sz w:val="18"/>
          <w:szCs w:val="18"/>
          <w:highlight w:val="darkCyan"/>
        </w:rPr>
        <w:t>CALENDRIER PREVISIONNEL :</w:t>
      </w:r>
    </w:p>
    <w:p w:rsidR="00BA7609" w:rsidRP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  <w:r w:rsidRPr="00B50D0C">
        <w:rPr>
          <w:rFonts w:ascii="Tahoma" w:hAnsi="Tahoma"/>
          <w:sz w:val="20"/>
          <w:szCs w:val="20"/>
        </w:rPr>
        <w:t>Date prévisionnelle de début d’action (mois, année) :</w:t>
      </w:r>
      <w:r w:rsidR="00DB1190">
        <w:rPr>
          <w:rFonts w:ascii="Tahoma" w:hAnsi="Tahoma"/>
          <w:sz w:val="20"/>
          <w:szCs w:val="20"/>
        </w:rPr>
        <w:t xml:space="preserve"> </w:t>
      </w:r>
      <w:sdt>
        <w:sdtPr>
          <w:id w:val="1577472969"/>
          <w:showingPlcHdr/>
        </w:sdtPr>
        <w:sdtEndPr/>
        <w:sdtContent>
          <w:r w:rsidR="00DB1190">
            <w:rPr>
              <w:rFonts w:cs="Tahoma"/>
            </w:rPr>
            <w:t>_________</w:t>
          </w:r>
        </w:sdtContent>
      </w:sdt>
    </w:p>
    <w:p w:rsidR="00B50D0C" w:rsidRP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50D0C" w:rsidRP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50D0C" w:rsidRPr="00B50D0C" w:rsidRDefault="00B50D0C" w:rsidP="00B50D0C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  <w:r w:rsidRPr="00B50D0C">
        <w:rPr>
          <w:rFonts w:ascii="Tahoma" w:hAnsi="Tahoma"/>
          <w:sz w:val="20"/>
          <w:szCs w:val="20"/>
        </w:rPr>
        <w:t>Date prévisionnelle de fin d’action (mois, année) :</w:t>
      </w:r>
      <w:r w:rsidR="00DB1190">
        <w:rPr>
          <w:rFonts w:ascii="Tahoma" w:hAnsi="Tahoma"/>
          <w:sz w:val="20"/>
          <w:szCs w:val="20"/>
        </w:rPr>
        <w:t xml:space="preserve"> </w:t>
      </w:r>
      <w:sdt>
        <w:sdtPr>
          <w:id w:val="-39744687"/>
          <w:showingPlcHdr/>
        </w:sdtPr>
        <w:sdtEndPr/>
        <w:sdtContent>
          <w:r w:rsidR="00DB1190">
            <w:rPr>
              <w:rFonts w:cs="Tahoma"/>
            </w:rPr>
            <w:t>_________</w:t>
          </w:r>
        </w:sdtContent>
      </w:sdt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D53C5D" w:rsidP="00D53C5D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t>Responsables de la formation (formateur de l’action de formation ou coordonnateur du programme de formations le cas échéant) 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1122F0" w:rsidP="008604E6">
            <w:pPr>
              <w:pStyle w:val="normalformulaire"/>
              <w:jc w:val="left"/>
            </w:pPr>
            <w:sdt>
              <w:sdtPr>
                <w:id w:val="-264848750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Pr="008B266A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Default="00BA7609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D53C5D" w:rsidP="001634F8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lastRenderedPageBreak/>
              <w:t>Niveau de formation et expérience dans le domaine de la formation </w:t>
            </w:r>
            <w:r w:rsidR="001634F8">
              <w:rPr>
                <w:b/>
                <w:caps/>
                <w:color w:val="FFFFFF" w:themeColor="background1"/>
                <w:sz w:val="18"/>
                <w:szCs w:val="18"/>
              </w:rPr>
              <w:t>ET en tant que formateur</w:t>
            </w:r>
            <w:r w:rsidR="001634F8" w:rsidRPr="00D53C5D">
              <w:rPr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t>du formateur ou du coordonnateur 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1122F0" w:rsidP="008604E6">
            <w:pPr>
              <w:pStyle w:val="normalformulaire"/>
              <w:jc w:val="left"/>
            </w:pPr>
            <w:sdt>
              <w:sdtPr>
                <w:id w:val="582798302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Objectifs 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visés et résultats attendus 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1122F0" w:rsidP="008604E6">
            <w:pPr>
              <w:pStyle w:val="normalformulaire"/>
              <w:jc w:val="left"/>
            </w:pPr>
            <w:sdt>
              <w:sdtPr>
                <w:id w:val="2122652639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2B1192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Moyens </w:t>
            </w:r>
            <w:r w:rsidR="00EB669A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pedagogiques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 prévus</w:t>
            </w:r>
            <w:r w:rsidR="00EB669A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:</w:t>
            </w:r>
          </w:p>
          <w:p w:rsidR="00D53C5D" w:rsidRPr="00933F96" w:rsidRDefault="00933F96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933F96">
              <w:rPr>
                <w:rFonts w:ascii="Tahoma" w:hAnsi="Tahoma"/>
                <w:color w:val="FFFFFF" w:themeColor="background1"/>
                <w:sz w:val="16"/>
              </w:rPr>
              <w:t xml:space="preserve">(dans le cas de formations en e-learning, </w:t>
            </w:r>
            <w:r>
              <w:rPr>
                <w:rFonts w:ascii="Tahoma" w:hAnsi="Tahoma"/>
                <w:color w:val="FFFFFF" w:themeColor="background1"/>
                <w:sz w:val="16"/>
              </w:rPr>
              <w:t>bien préciser comment est prévu l’échange effectif avec les stagiaires, comment est conçu le site et comment se fait l’accès au site : inscription préalable ou non, enregistrement des connexions…)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D53C5D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1122F0" w:rsidP="008604E6">
            <w:pPr>
              <w:pStyle w:val="normalformulaire"/>
              <w:jc w:val="left"/>
            </w:pPr>
            <w:sdt>
              <w:sdtPr>
                <w:id w:val="1334343373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4C03A9" w:rsidRDefault="004C03A9" w:rsidP="00BA7609">
      <w:pPr>
        <w:pStyle w:val="normalformulaire"/>
      </w:pPr>
    </w:p>
    <w:p w:rsidR="004C03A9" w:rsidRDefault="004C03A9" w:rsidP="00BA7609">
      <w:pPr>
        <w:pStyle w:val="normalformulaire"/>
      </w:pPr>
    </w:p>
    <w:p w:rsidR="00D06338" w:rsidRDefault="00D06338" w:rsidP="00BA7609">
      <w:pPr>
        <w:pStyle w:val="normalformulaire"/>
        <w:rPr>
          <w:color w:val="FF0000"/>
        </w:rPr>
      </w:pPr>
    </w:p>
    <w:p w:rsidR="00933F96" w:rsidRDefault="00933F96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4C03A9" w:rsidRDefault="004C03A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2B1192" w:rsidRDefault="00EB669A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moyens de recrutement des stagiaires prévus (modalites d’information de l’action de formation)</w:t>
            </w:r>
            <w:r w:rsid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 :</w:t>
            </w:r>
          </w:p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1122F0" w:rsidP="008604E6">
            <w:pPr>
              <w:pStyle w:val="normalformulaire"/>
              <w:jc w:val="left"/>
            </w:pPr>
            <w:sdt>
              <w:sdtPr>
                <w:id w:val="-1394959327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4C03A9" w:rsidRDefault="004C03A9" w:rsidP="00BA7609">
      <w:pPr>
        <w:pStyle w:val="normalformulaire"/>
      </w:pPr>
    </w:p>
    <w:p w:rsidR="004C03A9" w:rsidRDefault="004C03A9" w:rsidP="00BA7609">
      <w:pPr>
        <w:pStyle w:val="normalformulaire"/>
      </w:pPr>
    </w:p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Pr="00DB1190" w:rsidRDefault="00D53C5D" w:rsidP="00D53C5D">
      <w:pPr>
        <w:pStyle w:val="normalformulaire"/>
        <w:rPr>
          <w:b/>
          <w:caps/>
          <w:color w:val="FFFFFF" w:themeColor="background1"/>
          <w:sz w:val="18"/>
          <w:szCs w:val="18"/>
        </w:rPr>
      </w:pPr>
      <w:r w:rsidRPr="00DB1190">
        <w:rPr>
          <w:b/>
          <w:caps/>
          <w:color w:val="FFFFFF" w:themeColor="background1"/>
          <w:sz w:val="18"/>
          <w:szCs w:val="18"/>
          <w:highlight w:val="darkCyan"/>
        </w:rPr>
        <w:t>Budget prévisionnel :</w:t>
      </w:r>
    </w:p>
    <w:p w:rsidR="00D53C5D" w:rsidRDefault="00D53C5D" w:rsidP="00D53C5D">
      <w:pPr>
        <w:pStyle w:val="normalformulair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2410"/>
      </w:tblGrid>
      <w:tr w:rsidR="00D53C5D" w:rsidTr="008604E6">
        <w:tc>
          <w:tcPr>
            <w:tcW w:w="3369" w:type="dxa"/>
            <w:shd w:val="clear" w:color="auto" w:fill="auto"/>
          </w:tcPr>
          <w:p w:rsidR="00D53C5D" w:rsidRPr="002B1192" w:rsidRDefault="00D53C5D" w:rsidP="008604E6">
            <w:pPr>
              <w:pStyle w:val="normalformulaire"/>
              <w:rPr>
                <w:sz w:val="20"/>
                <w:szCs w:val="20"/>
              </w:rPr>
            </w:pPr>
            <w:r w:rsidRPr="002B1192">
              <w:rPr>
                <w:sz w:val="20"/>
                <w:szCs w:val="20"/>
              </w:rPr>
              <w:t>Coût unitaire heure stagiaire</w:t>
            </w:r>
          </w:p>
        </w:tc>
        <w:tc>
          <w:tcPr>
            <w:tcW w:w="1842" w:type="dxa"/>
            <w:shd w:val="clear" w:color="auto" w:fill="auto"/>
          </w:tcPr>
          <w:p w:rsidR="00D53C5D" w:rsidRPr="002B1192" w:rsidRDefault="00D53C5D" w:rsidP="008604E6">
            <w:pPr>
              <w:pStyle w:val="normalformulaire"/>
              <w:rPr>
                <w:sz w:val="20"/>
                <w:szCs w:val="20"/>
              </w:rPr>
            </w:pPr>
            <w:r w:rsidRPr="002B119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om</w:t>
            </w:r>
            <w:r w:rsidRPr="002B1192">
              <w:rPr>
                <w:sz w:val="20"/>
                <w:szCs w:val="20"/>
              </w:rPr>
              <w:t>bre d’heures stagiaires</w:t>
            </w:r>
          </w:p>
        </w:tc>
        <w:tc>
          <w:tcPr>
            <w:tcW w:w="2410" w:type="dxa"/>
            <w:shd w:val="clear" w:color="auto" w:fill="auto"/>
          </w:tcPr>
          <w:p w:rsidR="00D53C5D" w:rsidRPr="002B1192" w:rsidRDefault="00D53C5D" w:rsidP="008604E6">
            <w:pPr>
              <w:pStyle w:val="normalformulaire"/>
              <w:rPr>
                <w:sz w:val="20"/>
                <w:szCs w:val="20"/>
              </w:rPr>
            </w:pPr>
            <w:r w:rsidRPr="002B1192">
              <w:rPr>
                <w:sz w:val="20"/>
                <w:szCs w:val="20"/>
              </w:rPr>
              <w:t>Montant prévisionnel</w:t>
            </w:r>
          </w:p>
        </w:tc>
      </w:tr>
      <w:tr w:rsidR="00D53C5D" w:rsidTr="008604E6">
        <w:tc>
          <w:tcPr>
            <w:tcW w:w="3369" w:type="dxa"/>
            <w:shd w:val="clear" w:color="auto" w:fill="auto"/>
          </w:tcPr>
          <w:p w:rsidR="00D53C5D" w:rsidRDefault="001122F0" w:rsidP="008604E6">
            <w:pPr>
              <w:pStyle w:val="normalformulaire"/>
            </w:pPr>
            <w:sdt>
              <w:sdtPr>
                <w:id w:val="-1634553384"/>
                <w:showingPlcHdr/>
              </w:sdtPr>
              <w:sdtEndPr/>
              <w:sdtContent>
                <w:r w:rsidR="00DB1190">
                  <w:rPr>
                    <w:rFonts w:cs="Tahoma"/>
                  </w:rPr>
                  <w:t>_________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D53C5D" w:rsidRDefault="001122F0" w:rsidP="008604E6">
            <w:pPr>
              <w:pStyle w:val="normalformulaire"/>
            </w:pPr>
            <w:sdt>
              <w:sdtPr>
                <w:id w:val="458002190"/>
                <w:showingPlcHdr/>
              </w:sdtPr>
              <w:sdtEndPr/>
              <w:sdtContent>
                <w:r w:rsidR="00DB1190">
                  <w:rPr>
                    <w:rFonts w:cs="Tahoma"/>
                  </w:rPr>
                  <w:t>_________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D53C5D" w:rsidRDefault="001122F0" w:rsidP="008604E6">
            <w:pPr>
              <w:pStyle w:val="normalformulaire"/>
            </w:pPr>
            <w:sdt>
              <w:sdtPr>
                <w:id w:val="2070457352"/>
                <w:showingPlcHdr/>
              </w:sdtPr>
              <w:sdtEndPr/>
              <w:sdtContent>
                <w:r w:rsidR="00DB1190">
                  <w:rPr>
                    <w:rFonts w:cs="Tahoma"/>
                  </w:rPr>
                  <w:t>_________</w:t>
                </w:r>
              </w:sdtContent>
            </w:sdt>
          </w:p>
        </w:tc>
      </w:tr>
      <w:tr w:rsidR="00D53C5D" w:rsidTr="008604E6">
        <w:tc>
          <w:tcPr>
            <w:tcW w:w="3369" w:type="dxa"/>
            <w:shd w:val="clear" w:color="auto" w:fill="auto"/>
          </w:tcPr>
          <w:p w:rsidR="00D53C5D" w:rsidRDefault="00D53C5D" w:rsidP="008604E6">
            <w:pPr>
              <w:pStyle w:val="normalformulaire"/>
            </w:pPr>
          </w:p>
        </w:tc>
        <w:tc>
          <w:tcPr>
            <w:tcW w:w="1842" w:type="dxa"/>
            <w:shd w:val="clear" w:color="auto" w:fill="auto"/>
          </w:tcPr>
          <w:p w:rsidR="00D53C5D" w:rsidRDefault="00D53C5D" w:rsidP="008604E6">
            <w:pPr>
              <w:pStyle w:val="normalformulaire"/>
            </w:pPr>
          </w:p>
        </w:tc>
        <w:tc>
          <w:tcPr>
            <w:tcW w:w="2410" w:type="dxa"/>
            <w:shd w:val="clear" w:color="auto" w:fill="auto"/>
          </w:tcPr>
          <w:p w:rsidR="00D53C5D" w:rsidRDefault="00D53C5D" w:rsidP="008604E6">
            <w:pPr>
              <w:pStyle w:val="normalformulaire"/>
            </w:pPr>
          </w:p>
        </w:tc>
      </w:tr>
    </w:tbl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EB669A" w:rsidRPr="008B1228" w:rsidTr="00A96541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EB669A" w:rsidRPr="00D53C5D" w:rsidRDefault="00EB669A" w:rsidP="00A96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EB669A" w:rsidRPr="00D53C5D" w:rsidRDefault="00EB669A" w:rsidP="00A96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moyen prevus pour suivre les stagiaires a l’issue de la formation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 :</w:t>
            </w:r>
          </w:p>
          <w:p w:rsidR="00EB669A" w:rsidRPr="008B1228" w:rsidRDefault="00EB669A" w:rsidP="00A96541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EB669A" w:rsidTr="00A96541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EB669A" w:rsidRDefault="001122F0" w:rsidP="00A96541">
            <w:pPr>
              <w:pStyle w:val="normalformulaire"/>
              <w:jc w:val="left"/>
            </w:pPr>
            <w:sdt>
              <w:sdtPr>
                <w:id w:val="-1036199825"/>
                <w:showingPlcHdr/>
              </w:sdtPr>
              <w:sdtEndPr/>
              <w:sdtContent>
                <w:r w:rsidR="00EB669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EB669A" w:rsidRDefault="00EB669A" w:rsidP="00EB669A">
      <w:pPr>
        <w:pStyle w:val="normalformulaire"/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Pr="002B1192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Contribution de la formation aux priorités transversales du développement rural (innovation, environnement, atténuation des changements climatiques et adaptation à ces changements) 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1122F0" w:rsidP="008604E6">
            <w:pPr>
              <w:pStyle w:val="normalformulaire"/>
              <w:jc w:val="left"/>
            </w:pPr>
            <w:sdt>
              <w:sdtPr>
                <w:id w:val="-1890247163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Modalités d’enregistrement des participants pour compléter les indicateurs de suivi concernant les stagiaires (âge, sexe, profil, filière…) 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1122F0" w:rsidP="008604E6">
            <w:pPr>
              <w:pStyle w:val="normalformulaire"/>
              <w:jc w:val="left"/>
            </w:pPr>
            <w:sdt>
              <w:sdtPr>
                <w:id w:val="1233200186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D53C5D" w:rsidRDefault="00D53C5D" w:rsidP="00D53C5D">
      <w:pPr>
        <w:pStyle w:val="normalformulaire"/>
      </w:pPr>
    </w:p>
    <w:p w:rsidR="00BA7609" w:rsidRDefault="00BA7609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Modalités d’information des participants concernant le financement FEADER 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1122F0" w:rsidP="008604E6">
            <w:pPr>
              <w:pStyle w:val="normalformulaire"/>
              <w:jc w:val="left"/>
            </w:pPr>
            <w:sdt>
              <w:sdtPr>
                <w:id w:val="-1050527558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705FF" w:rsidRDefault="00B705FF"/>
    <w:sectPr w:rsidR="00B705FF" w:rsidSect="00A20351">
      <w:footerReference w:type="default" r:id="rId10"/>
      <w:footnotePr>
        <w:pos w:val="beneathText"/>
      </w:footnotePr>
      <w:pgSz w:w="11906" w:h="16838" w:code="9"/>
      <w:pgMar w:top="284" w:right="720" w:bottom="289" w:left="510" w:header="113" w:footer="24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E1" w:rsidRDefault="00075B2D">
      <w:r>
        <w:separator/>
      </w:r>
    </w:p>
  </w:endnote>
  <w:endnote w:type="continuationSeparator" w:id="0">
    <w:p w:rsidR="00D875E1" w:rsidRDefault="000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8" w:rsidRPr="003C04D9" w:rsidRDefault="00C1390B" w:rsidP="003A7DD0">
    <w:pPr>
      <w:pStyle w:val="Pieddepage"/>
      <w:jc w:val="right"/>
      <w:rPr>
        <w:rFonts w:ascii="Calibri" w:hAnsi="Calibri" w:cs="Calibri"/>
        <w:sz w:val="20"/>
        <w:szCs w:val="20"/>
      </w:rPr>
    </w:pPr>
    <w:r w:rsidRPr="003C04D9">
      <w:rPr>
        <w:rFonts w:ascii="Calibri" w:hAnsi="Calibri" w:cs="Calibri"/>
        <w:sz w:val="20"/>
        <w:szCs w:val="20"/>
      </w:rPr>
      <w:t xml:space="preserve">Page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PAGE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1122F0">
      <w:rPr>
        <w:rFonts w:ascii="Calibri" w:hAnsi="Calibri" w:cs="Calibri"/>
        <w:bCs/>
        <w:noProof/>
        <w:sz w:val="20"/>
        <w:szCs w:val="20"/>
      </w:rPr>
      <w:t>1</w:t>
    </w:r>
    <w:r w:rsidRPr="003C04D9">
      <w:rPr>
        <w:rFonts w:ascii="Calibri" w:hAnsi="Calibri" w:cs="Calibri"/>
        <w:bCs/>
        <w:sz w:val="20"/>
        <w:szCs w:val="20"/>
      </w:rPr>
      <w:fldChar w:fldCharType="end"/>
    </w:r>
    <w:r w:rsidRPr="003C04D9">
      <w:rPr>
        <w:rFonts w:ascii="Calibri" w:hAnsi="Calibri" w:cs="Calibri"/>
        <w:sz w:val="20"/>
        <w:szCs w:val="20"/>
      </w:rPr>
      <w:t xml:space="preserve"> sur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NUMPAGES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1122F0">
      <w:rPr>
        <w:rFonts w:ascii="Calibri" w:hAnsi="Calibri" w:cs="Calibri"/>
        <w:bCs/>
        <w:noProof/>
        <w:sz w:val="20"/>
        <w:szCs w:val="20"/>
      </w:rPr>
      <w:t>5</w:t>
    </w:r>
    <w:r w:rsidRPr="003C04D9">
      <w:rPr>
        <w:rFonts w:ascii="Calibri" w:hAnsi="Calibri" w:cs="Calibri"/>
        <w:bCs/>
        <w:sz w:val="20"/>
        <w:szCs w:val="20"/>
      </w:rPr>
      <w:fldChar w:fldCharType="end"/>
    </w:r>
  </w:p>
  <w:p w:rsidR="00763CE8" w:rsidRDefault="00C1390B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  <w:r w:rsidRPr="00A33410">
      <w:rPr>
        <w:rFonts w:ascii="Tahoma" w:hAnsi="Tahoma" w:cs="Tahoma"/>
        <w:color w:val="008080"/>
        <w:sz w:val="16"/>
        <w:szCs w:val="16"/>
      </w:rPr>
      <w:t>Type d’opérations 1.</w:t>
    </w:r>
    <w:r>
      <w:rPr>
        <w:rFonts w:ascii="Tahoma" w:hAnsi="Tahoma" w:cs="Tahoma"/>
        <w:color w:val="008080"/>
        <w:sz w:val="16"/>
        <w:szCs w:val="16"/>
      </w:rPr>
      <w:t>1</w:t>
    </w:r>
    <w:r w:rsidRPr="00A33410">
      <w:rPr>
        <w:rFonts w:ascii="Tahoma" w:hAnsi="Tahoma" w:cs="Tahoma"/>
        <w:color w:val="008080"/>
        <w:sz w:val="16"/>
        <w:szCs w:val="16"/>
      </w:rPr>
      <w:t>.</w:t>
    </w:r>
    <w:r w:rsidR="00C5118F">
      <w:rPr>
        <w:rFonts w:ascii="Tahoma" w:hAnsi="Tahoma" w:cs="Tahoma"/>
        <w:color w:val="008080"/>
        <w:sz w:val="16"/>
        <w:szCs w:val="16"/>
      </w:rPr>
      <w:t>A</w:t>
    </w:r>
    <w:r w:rsidRPr="00A33410">
      <w:rPr>
        <w:rFonts w:ascii="Tahoma" w:hAnsi="Tahoma" w:cs="Tahoma"/>
        <w:color w:val="008080"/>
        <w:sz w:val="16"/>
        <w:szCs w:val="16"/>
      </w:rPr>
      <w:t xml:space="preserve"> </w:t>
    </w:r>
    <w:r w:rsidR="00A81EBA">
      <w:rPr>
        <w:rFonts w:ascii="Tahoma" w:hAnsi="Tahoma" w:cs="Tahoma"/>
        <w:color w:val="008080"/>
        <w:sz w:val="16"/>
        <w:szCs w:val="16"/>
      </w:rPr>
      <w:t xml:space="preserve">du PDR de </w:t>
    </w:r>
    <w:r w:rsidR="00C5118F">
      <w:rPr>
        <w:rFonts w:ascii="Tahoma" w:hAnsi="Tahoma" w:cs="Tahoma"/>
        <w:color w:val="008080"/>
        <w:sz w:val="16"/>
        <w:szCs w:val="16"/>
      </w:rPr>
      <w:t>Franche-Comté</w:t>
    </w:r>
    <w:r w:rsidR="00A81EBA">
      <w:rPr>
        <w:rFonts w:ascii="Tahoma" w:hAnsi="Tahoma" w:cs="Tahoma"/>
        <w:color w:val="008080"/>
        <w:sz w:val="16"/>
        <w:szCs w:val="16"/>
      </w:rPr>
      <w:t xml:space="preserve"> – Annexe 3 du f</w:t>
    </w:r>
    <w:r>
      <w:rPr>
        <w:rFonts w:ascii="Tahoma" w:hAnsi="Tahoma" w:cs="Tahoma"/>
        <w:color w:val="008080"/>
        <w:sz w:val="16"/>
        <w:szCs w:val="16"/>
      </w:rPr>
      <w:t>ormulaire de demande de subvention V 1</w:t>
    </w:r>
    <w:r w:rsidR="00A54888">
      <w:rPr>
        <w:rFonts w:ascii="Tahoma" w:hAnsi="Tahoma" w:cs="Tahoma"/>
        <w:color w:val="008080"/>
        <w:sz w:val="16"/>
        <w:szCs w:val="16"/>
      </w:rPr>
      <w:t>5</w:t>
    </w:r>
    <w:r>
      <w:rPr>
        <w:rFonts w:ascii="Tahoma" w:hAnsi="Tahoma" w:cs="Tahoma"/>
        <w:color w:val="008080"/>
        <w:sz w:val="16"/>
        <w:szCs w:val="16"/>
      </w:rPr>
      <w:t>/</w:t>
    </w:r>
    <w:r w:rsidR="00DF56A8">
      <w:rPr>
        <w:rFonts w:ascii="Tahoma" w:hAnsi="Tahoma" w:cs="Tahoma"/>
        <w:color w:val="008080"/>
        <w:sz w:val="16"/>
        <w:szCs w:val="16"/>
      </w:rPr>
      <w:t>10</w:t>
    </w:r>
    <w:r>
      <w:rPr>
        <w:rFonts w:ascii="Tahoma" w:hAnsi="Tahoma" w:cs="Tahoma"/>
        <w:color w:val="008080"/>
        <w:sz w:val="16"/>
        <w:szCs w:val="16"/>
      </w:rPr>
      <w:t>/</w:t>
    </w:r>
    <w:r w:rsidR="001A5363">
      <w:rPr>
        <w:rFonts w:ascii="Tahoma" w:hAnsi="Tahoma" w:cs="Tahoma"/>
        <w:color w:val="008080"/>
        <w:sz w:val="16"/>
        <w:szCs w:val="16"/>
      </w:rPr>
      <w:t>201</w:t>
    </w:r>
    <w:r w:rsidR="002667C3">
      <w:rPr>
        <w:rFonts w:ascii="Tahoma" w:hAnsi="Tahoma" w:cs="Tahoma"/>
        <w:color w:val="008080"/>
        <w:sz w:val="16"/>
        <w:szCs w:val="16"/>
      </w:rPr>
      <w:t>9</w:t>
    </w:r>
  </w:p>
  <w:p w:rsidR="00763CE8" w:rsidRPr="003A7DD0" w:rsidRDefault="001122F0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E1" w:rsidRDefault="00075B2D">
      <w:r>
        <w:separator/>
      </w:r>
    </w:p>
  </w:footnote>
  <w:footnote w:type="continuationSeparator" w:id="0">
    <w:p w:rsidR="00D875E1" w:rsidRDefault="0007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09"/>
    <w:rsid w:val="00025302"/>
    <w:rsid w:val="00075B2D"/>
    <w:rsid w:val="001122F0"/>
    <w:rsid w:val="001634F8"/>
    <w:rsid w:val="001646F5"/>
    <w:rsid w:val="001A5363"/>
    <w:rsid w:val="00220870"/>
    <w:rsid w:val="002667C3"/>
    <w:rsid w:val="00273BB0"/>
    <w:rsid w:val="002B0B65"/>
    <w:rsid w:val="002C1691"/>
    <w:rsid w:val="002F2520"/>
    <w:rsid w:val="0038780A"/>
    <w:rsid w:val="003B2C25"/>
    <w:rsid w:val="003E558E"/>
    <w:rsid w:val="00453ACE"/>
    <w:rsid w:val="004C03A9"/>
    <w:rsid w:val="004C424B"/>
    <w:rsid w:val="006A0FA2"/>
    <w:rsid w:val="0074290F"/>
    <w:rsid w:val="008A7D03"/>
    <w:rsid w:val="00933F96"/>
    <w:rsid w:val="00944A52"/>
    <w:rsid w:val="009D29B9"/>
    <w:rsid w:val="00A54888"/>
    <w:rsid w:val="00A81EBA"/>
    <w:rsid w:val="00B16579"/>
    <w:rsid w:val="00B50D0C"/>
    <w:rsid w:val="00B705FF"/>
    <w:rsid w:val="00BA7609"/>
    <w:rsid w:val="00C1390B"/>
    <w:rsid w:val="00C5118F"/>
    <w:rsid w:val="00C6674E"/>
    <w:rsid w:val="00D06338"/>
    <w:rsid w:val="00D53C5D"/>
    <w:rsid w:val="00D875E1"/>
    <w:rsid w:val="00DB1190"/>
    <w:rsid w:val="00DE4904"/>
    <w:rsid w:val="00DF56A8"/>
    <w:rsid w:val="00E32D71"/>
    <w:rsid w:val="00EB669A"/>
    <w:rsid w:val="00F16915"/>
    <w:rsid w:val="00F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921B"/>
  <w15:docId w15:val="{EDAAD613-F917-41E0-8F0E-EDE0BFF6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B6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66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66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6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66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660FB2D1FC489E850F11711B2D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55585-D227-4D7F-9380-E0E1EA1FD82B}"/>
      </w:docPartPr>
      <w:docPartBody>
        <w:p w:rsidR="00AD1B15" w:rsidRDefault="00804D1F" w:rsidP="00804D1F">
          <w:pPr>
            <w:pStyle w:val="51660FB2D1FC489E850F11711B2DE718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4EB5E46E09D40CD9AD424856B8EF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E35F3-3911-418B-8663-C5651BA6DAAD}"/>
      </w:docPartPr>
      <w:docPartBody>
        <w:p w:rsidR="00AD1B15" w:rsidRDefault="00804D1F" w:rsidP="00804D1F">
          <w:pPr>
            <w:pStyle w:val="D4EB5E46E09D40CD9AD424856B8EF2C1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46FD0FE9D6424E77ADAE2D33958CD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9E0A7-9594-4CE3-9C39-E3B9A8420CCF}"/>
      </w:docPartPr>
      <w:docPartBody>
        <w:p w:rsidR="00AD1B15" w:rsidRDefault="00804D1F" w:rsidP="00804D1F">
          <w:pPr>
            <w:pStyle w:val="46FD0FE9D6424E77ADAE2D33958CD1DA"/>
          </w:pPr>
          <w:r>
            <w:rPr>
              <w:rFonts w:cs="Tahoma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F"/>
    <w:rsid w:val="00804D1F"/>
    <w:rsid w:val="008E0981"/>
    <w:rsid w:val="00AD1B15"/>
    <w:rsid w:val="00BD1A2A"/>
    <w:rsid w:val="00C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AE5C5D0154462CB37026CB09CF5EA2">
    <w:name w:val="40AE5C5D0154462CB37026CB09CF5EA2"/>
    <w:rsid w:val="00804D1F"/>
  </w:style>
  <w:style w:type="paragraph" w:customStyle="1" w:styleId="C7A6AAE6C3E24217B858B021ABDB42D2">
    <w:name w:val="C7A6AAE6C3E24217B858B021ABDB42D2"/>
    <w:rsid w:val="00804D1F"/>
  </w:style>
  <w:style w:type="paragraph" w:customStyle="1" w:styleId="BA52E120138643388080E2D5B3AFEEDF">
    <w:name w:val="BA52E120138643388080E2D5B3AFEEDF"/>
    <w:rsid w:val="00804D1F"/>
  </w:style>
  <w:style w:type="paragraph" w:customStyle="1" w:styleId="3E052FBD7E7A4A2E8B6FBDE3B5CA618A">
    <w:name w:val="3E052FBD7E7A4A2E8B6FBDE3B5CA618A"/>
    <w:rsid w:val="00804D1F"/>
  </w:style>
  <w:style w:type="paragraph" w:customStyle="1" w:styleId="C15B7D2825B649B7A4177726E024B73D">
    <w:name w:val="C15B7D2825B649B7A4177726E024B73D"/>
    <w:rsid w:val="00804D1F"/>
  </w:style>
  <w:style w:type="paragraph" w:customStyle="1" w:styleId="BC5739B4F8A5406D967DD6CD95BF6F77">
    <w:name w:val="BC5739B4F8A5406D967DD6CD95BF6F77"/>
    <w:rsid w:val="00804D1F"/>
  </w:style>
  <w:style w:type="paragraph" w:customStyle="1" w:styleId="07207B520CB648CBB27EB948639215D0">
    <w:name w:val="07207B520CB648CBB27EB948639215D0"/>
    <w:rsid w:val="00804D1F"/>
  </w:style>
  <w:style w:type="paragraph" w:customStyle="1" w:styleId="2B74CD41BA754C7CB9BA5119BAC74A32">
    <w:name w:val="2B74CD41BA754C7CB9BA5119BAC74A32"/>
    <w:rsid w:val="00804D1F"/>
  </w:style>
  <w:style w:type="paragraph" w:customStyle="1" w:styleId="51660FB2D1FC489E850F11711B2DE718">
    <w:name w:val="51660FB2D1FC489E850F11711B2DE718"/>
    <w:rsid w:val="00804D1F"/>
  </w:style>
  <w:style w:type="paragraph" w:customStyle="1" w:styleId="D4EB5E46E09D40CD9AD424856B8EF2C1">
    <w:name w:val="D4EB5E46E09D40CD9AD424856B8EF2C1"/>
    <w:rsid w:val="00804D1F"/>
  </w:style>
  <w:style w:type="paragraph" w:customStyle="1" w:styleId="46FD0FE9D6424E77ADAE2D33958CD1DA">
    <w:name w:val="46FD0FE9D6424E77ADAE2D33958CD1DA"/>
    <w:rsid w:val="00804D1F"/>
  </w:style>
  <w:style w:type="paragraph" w:customStyle="1" w:styleId="24D62403E3E0410DBA9319AAE0468B19">
    <w:name w:val="24D62403E3E0410DBA9319AAE0468B19"/>
    <w:rsid w:val="00C314D8"/>
  </w:style>
  <w:style w:type="paragraph" w:customStyle="1" w:styleId="5F3C6751807541838F9505DD64D17DB5">
    <w:name w:val="5F3C6751807541838F9505DD64D17DB5"/>
    <w:rsid w:val="00C314D8"/>
  </w:style>
  <w:style w:type="paragraph" w:customStyle="1" w:styleId="87169714E6844667A32E6E0C439369FC">
    <w:name w:val="87169714E6844667A32E6E0C439369FC"/>
    <w:rsid w:val="00C314D8"/>
  </w:style>
  <w:style w:type="paragraph" w:customStyle="1" w:styleId="DABFED449B7748D5AD1EC35C2EB2FFA3">
    <w:name w:val="DABFED449B7748D5AD1EC35C2EB2FFA3"/>
    <w:rsid w:val="00C314D8"/>
  </w:style>
  <w:style w:type="paragraph" w:customStyle="1" w:styleId="9F474D601AA7446D982D80D7F38BEFD5">
    <w:name w:val="9F474D601AA7446D982D80D7F38BEFD5"/>
    <w:rsid w:val="00C314D8"/>
  </w:style>
  <w:style w:type="paragraph" w:customStyle="1" w:styleId="5BAA44F1A7BE4333AE7108AD918114CF">
    <w:name w:val="5BAA44F1A7BE4333AE7108AD918114CF"/>
    <w:rsid w:val="00C314D8"/>
  </w:style>
  <w:style w:type="paragraph" w:customStyle="1" w:styleId="D958FFDB71084A09B6F5FC2A4F7D2C55">
    <w:name w:val="D958FFDB71084A09B6F5FC2A4F7D2C55"/>
    <w:rsid w:val="00C314D8"/>
  </w:style>
  <w:style w:type="paragraph" w:customStyle="1" w:styleId="DF895CC54F344F3EB40C0466CF3DF113">
    <w:name w:val="DF895CC54F344F3EB40C0466CF3DF113"/>
    <w:rsid w:val="00C314D8"/>
  </w:style>
  <w:style w:type="paragraph" w:customStyle="1" w:styleId="97A114BCC67441BC8DBDE1A2691224DA">
    <w:name w:val="97A114BCC67441BC8DBDE1A2691224DA"/>
    <w:rsid w:val="00C314D8"/>
  </w:style>
  <w:style w:type="paragraph" w:customStyle="1" w:styleId="67062E82720149BF964BA2C63452962F">
    <w:name w:val="67062E82720149BF964BA2C63452962F"/>
    <w:rsid w:val="00C314D8"/>
  </w:style>
  <w:style w:type="paragraph" w:customStyle="1" w:styleId="2BF5AB90534E4B4BAB87A677CB9A528D">
    <w:name w:val="2BF5AB90534E4B4BAB87A677CB9A528D"/>
    <w:rsid w:val="00C314D8"/>
  </w:style>
  <w:style w:type="paragraph" w:customStyle="1" w:styleId="AEAD4B3A1A054956A129C1C8C8FEBA19">
    <w:name w:val="AEAD4B3A1A054956A129C1C8C8FEBA19"/>
    <w:rsid w:val="00C314D8"/>
  </w:style>
  <w:style w:type="paragraph" w:customStyle="1" w:styleId="31DD5DE3291A4262826E5F7AC2E3CF21">
    <w:name w:val="31DD5DE3291A4262826E5F7AC2E3CF21"/>
    <w:rsid w:val="00BD1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5EED-6C3C-4A99-9B95-3B1B3F0C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AGERBERG Julia</dc:creator>
  <cp:lastModifiedBy>Nicolas Oudot</cp:lastModifiedBy>
  <cp:revision>2</cp:revision>
  <cp:lastPrinted>2015-12-17T14:30:00Z</cp:lastPrinted>
  <dcterms:created xsi:type="dcterms:W3CDTF">2019-09-11T07:45:00Z</dcterms:created>
  <dcterms:modified xsi:type="dcterms:W3CDTF">2019-09-11T07:45:00Z</dcterms:modified>
</cp:coreProperties>
</file>